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A3FE" w14:textId="6933E3C6" w:rsidR="00B2079E" w:rsidRPr="002870F9" w:rsidRDefault="009A6186">
      <w:pPr>
        <w:rPr>
          <w:b/>
          <w:bCs/>
          <w:sz w:val="32"/>
          <w:szCs w:val="32"/>
        </w:rPr>
      </w:pPr>
      <w:r w:rsidRPr="002870F9">
        <w:rPr>
          <w:b/>
          <w:bCs/>
          <w:sz w:val="32"/>
          <w:szCs w:val="32"/>
        </w:rPr>
        <w:t xml:space="preserve">Wilsum en Het Onderdijks trappen af met wijkbijeenkomsten over </w:t>
      </w:r>
      <w:r w:rsidR="00D04818" w:rsidRPr="002870F9">
        <w:rPr>
          <w:b/>
          <w:bCs/>
          <w:sz w:val="32"/>
          <w:szCs w:val="32"/>
        </w:rPr>
        <w:t xml:space="preserve">energietransitie </w:t>
      </w:r>
    </w:p>
    <w:p w14:paraId="39BF81A1" w14:textId="717E7DD8" w:rsidR="00D04818" w:rsidRPr="002870F9" w:rsidRDefault="009A6186" w:rsidP="009A6186">
      <w:pPr>
        <w:pStyle w:val="Normaalweb"/>
        <w:spacing w:before="0" w:beforeAutospacing="0" w:after="0" w:afterAutospacing="0"/>
        <w:rPr>
          <w:rFonts w:asciiTheme="minorHAnsi" w:hAnsiTheme="minorHAnsi" w:cstheme="minorHAnsi"/>
          <w:sz w:val="22"/>
          <w:szCs w:val="22"/>
        </w:rPr>
      </w:pPr>
      <w:r w:rsidRPr="002870F9">
        <w:rPr>
          <w:rFonts w:asciiTheme="minorHAnsi" w:hAnsiTheme="minorHAnsi" w:cstheme="minorHAnsi"/>
          <w:sz w:val="22"/>
          <w:szCs w:val="22"/>
        </w:rPr>
        <w:t>In de</w:t>
      </w:r>
      <w:r w:rsidR="000106A3" w:rsidRPr="002870F9">
        <w:rPr>
          <w:rFonts w:asciiTheme="minorHAnsi" w:hAnsiTheme="minorHAnsi" w:cstheme="minorHAnsi"/>
          <w:sz w:val="22"/>
          <w:szCs w:val="22"/>
        </w:rPr>
        <w:t xml:space="preserve"> door de gemeenteraad vastgestelde</w:t>
      </w:r>
      <w:r w:rsidRPr="002870F9">
        <w:rPr>
          <w:rFonts w:asciiTheme="minorHAnsi" w:hAnsiTheme="minorHAnsi" w:cstheme="minorHAnsi"/>
          <w:sz w:val="22"/>
          <w:szCs w:val="22"/>
        </w:rPr>
        <w:t xml:space="preserve"> warmte(transitie)visie van de gemeente Kampen is </w:t>
      </w:r>
      <w:r w:rsidR="000106A3" w:rsidRPr="002870F9">
        <w:rPr>
          <w:rFonts w:asciiTheme="minorHAnsi" w:hAnsiTheme="minorHAnsi" w:cstheme="minorHAnsi"/>
          <w:sz w:val="22"/>
          <w:szCs w:val="22"/>
        </w:rPr>
        <w:t>afgesproken</w:t>
      </w:r>
      <w:r w:rsidRPr="002870F9">
        <w:rPr>
          <w:rFonts w:asciiTheme="minorHAnsi" w:hAnsiTheme="minorHAnsi" w:cstheme="minorHAnsi"/>
          <w:sz w:val="22"/>
          <w:szCs w:val="22"/>
        </w:rPr>
        <w:t xml:space="preserve"> om in twee wijken een </w:t>
      </w:r>
      <w:r w:rsidR="000106A3" w:rsidRPr="002870F9">
        <w:rPr>
          <w:rFonts w:asciiTheme="minorHAnsi" w:hAnsiTheme="minorHAnsi" w:cstheme="minorHAnsi"/>
          <w:sz w:val="22"/>
          <w:szCs w:val="22"/>
        </w:rPr>
        <w:t xml:space="preserve">traject </w:t>
      </w:r>
      <w:r w:rsidR="001750C9" w:rsidRPr="002870F9">
        <w:rPr>
          <w:rFonts w:asciiTheme="minorHAnsi" w:hAnsiTheme="minorHAnsi" w:cstheme="minorHAnsi"/>
          <w:sz w:val="22"/>
          <w:szCs w:val="22"/>
        </w:rPr>
        <w:t>energietransi</w:t>
      </w:r>
      <w:r w:rsidRPr="002870F9">
        <w:rPr>
          <w:rFonts w:asciiTheme="minorHAnsi" w:hAnsiTheme="minorHAnsi" w:cstheme="minorHAnsi"/>
          <w:sz w:val="22"/>
          <w:szCs w:val="22"/>
        </w:rPr>
        <w:t>t</w:t>
      </w:r>
      <w:r w:rsidR="001750C9" w:rsidRPr="002870F9">
        <w:rPr>
          <w:rFonts w:asciiTheme="minorHAnsi" w:hAnsiTheme="minorHAnsi" w:cstheme="minorHAnsi"/>
          <w:sz w:val="22"/>
          <w:szCs w:val="22"/>
        </w:rPr>
        <w:t>i</w:t>
      </w:r>
      <w:r w:rsidRPr="002870F9">
        <w:rPr>
          <w:rFonts w:asciiTheme="minorHAnsi" w:hAnsiTheme="minorHAnsi" w:cstheme="minorHAnsi"/>
          <w:sz w:val="22"/>
          <w:szCs w:val="22"/>
        </w:rPr>
        <w:t>e</w:t>
      </w:r>
      <w:r w:rsidR="001750C9" w:rsidRPr="002870F9">
        <w:rPr>
          <w:rFonts w:asciiTheme="minorHAnsi" w:hAnsiTheme="minorHAnsi" w:cstheme="minorHAnsi"/>
          <w:sz w:val="22"/>
          <w:szCs w:val="22"/>
        </w:rPr>
        <w:t xml:space="preserve"> te</w:t>
      </w:r>
      <w:r w:rsidRPr="002870F9">
        <w:rPr>
          <w:rFonts w:asciiTheme="minorHAnsi" w:hAnsiTheme="minorHAnsi" w:cstheme="minorHAnsi"/>
          <w:sz w:val="22"/>
          <w:szCs w:val="22"/>
        </w:rPr>
        <w:t xml:space="preserve"> starten</w:t>
      </w:r>
      <w:r w:rsidR="001750C9" w:rsidRPr="002870F9">
        <w:rPr>
          <w:rFonts w:asciiTheme="minorHAnsi" w:hAnsiTheme="minorHAnsi" w:cstheme="minorHAnsi"/>
          <w:sz w:val="22"/>
          <w:szCs w:val="22"/>
        </w:rPr>
        <w:t xml:space="preserve">.  Dit gebeurt </w:t>
      </w:r>
      <w:r w:rsidRPr="002870F9">
        <w:rPr>
          <w:rFonts w:asciiTheme="minorHAnsi" w:hAnsiTheme="minorHAnsi" w:cstheme="minorHAnsi"/>
          <w:sz w:val="22"/>
          <w:szCs w:val="22"/>
        </w:rPr>
        <w:t>op basis van vrijwilligheid, met maatwerk op buurt</w:t>
      </w:r>
      <w:r w:rsidR="000106A3" w:rsidRPr="002870F9">
        <w:rPr>
          <w:rFonts w:asciiTheme="minorHAnsi" w:hAnsiTheme="minorHAnsi" w:cstheme="minorHAnsi"/>
          <w:sz w:val="22"/>
          <w:szCs w:val="22"/>
        </w:rPr>
        <w:t>-</w:t>
      </w:r>
      <w:r w:rsidRPr="002870F9">
        <w:rPr>
          <w:rFonts w:asciiTheme="minorHAnsi" w:hAnsiTheme="minorHAnsi" w:cstheme="minorHAnsi"/>
          <w:sz w:val="22"/>
          <w:szCs w:val="22"/>
        </w:rPr>
        <w:t xml:space="preserve"> en woningniveau. Niet voor maar mét de mensen. Zonder draagvlak komen we nergens.</w:t>
      </w:r>
      <w:r w:rsidR="00B80AD4" w:rsidRPr="002870F9">
        <w:rPr>
          <w:rFonts w:asciiTheme="minorHAnsi" w:hAnsiTheme="minorHAnsi" w:cstheme="minorHAnsi"/>
          <w:sz w:val="22"/>
          <w:szCs w:val="22"/>
        </w:rPr>
        <w:t xml:space="preserve"> </w:t>
      </w:r>
      <w:r w:rsidR="00B80AD4" w:rsidRPr="002870F9">
        <w:rPr>
          <w:rFonts w:asciiTheme="minorHAnsi" w:hAnsiTheme="minorHAnsi" w:cstheme="minorHAnsi"/>
          <w:sz w:val="22"/>
          <w:szCs w:val="22"/>
        </w:rPr>
        <w:t>De gemeente wil daarbij rekening houden met de verschillende houdingen die verwacht kunnen worden in een wijk.</w:t>
      </w:r>
      <w:r w:rsidRPr="002870F9">
        <w:rPr>
          <w:rFonts w:asciiTheme="minorHAnsi" w:hAnsiTheme="minorHAnsi" w:cstheme="minorHAnsi"/>
          <w:sz w:val="22"/>
          <w:szCs w:val="22"/>
        </w:rPr>
        <w:t xml:space="preserve"> </w:t>
      </w:r>
      <w:r w:rsidR="001750C9" w:rsidRPr="002870F9">
        <w:rPr>
          <w:rFonts w:asciiTheme="minorHAnsi" w:hAnsiTheme="minorHAnsi" w:cstheme="minorHAnsi"/>
          <w:sz w:val="22"/>
          <w:szCs w:val="22"/>
        </w:rPr>
        <w:t>Er is gekozen voor Het Onderdijks en Wilsum</w:t>
      </w:r>
      <w:r w:rsidR="002870F9" w:rsidRPr="002870F9">
        <w:rPr>
          <w:rFonts w:asciiTheme="minorHAnsi" w:hAnsiTheme="minorHAnsi" w:cstheme="minorHAnsi"/>
          <w:sz w:val="22"/>
          <w:szCs w:val="22"/>
        </w:rPr>
        <w:t>, omdat dat heel verschillende wijken/kernen zijn</w:t>
      </w:r>
      <w:r w:rsidR="001750C9" w:rsidRPr="002870F9">
        <w:rPr>
          <w:rFonts w:asciiTheme="minorHAnsi" w:hAnsiTheme="minorHAnsi" w:cstheme="minorHAnsi"/>
          <w:sz w:val="22"/>
          <w:szCs w:val="22"/>
        </w:rPr>
        <w:t>. In</w:t>
      </w:r>
      <w:r w:rsidRPr="002870F9">
        <w:rPr>
          <w:rFonts w:asciiTheme="minorHAnsi" w:hAnsiTheme="minorHAnsi" w:cstheme="minorHAnsi"/>
          <w:sz w:val="22"/>
          <w:szCs w:val="22"/>
        </w:rPr>
        <w:t xml:space="preserve"> maart 2023 werd met twee wijkavonden afgetrapt.</w:t>
      </w:r>
    </w:p>
    <w:p w14:paraId="7B02E55F" w14:textId="3926653F" w:rsidR="009A6186" w:rsidRPr="002870F9" w:rsidRDefault="009A6186" w:rsidP="009A6186">
      <w:pPr>
        <w:pStyle w:val="Normaalweb"/>
        <w:spacing w:before="0" w:beforeAutospacing="0" w:after="0" w:afterAutospacing="0"/>
        <w:rPr>
          <w:rFonts w:asciiTheme="minorHAnsi" w:hAnsiTheme="minorHAnsi" w:cstheme="minorHAnsi"/>
          <w:sz w:val="22"/>
          <w:szCs w:val="22"/>
        </w:rPr>
      </w:pPr>
    </w:p>
    <w:p w14:paraId="110705EB" w14:textId="6EE6231A" w:rsidR="009A6186" w:rsidRPr="002870F9" w:rsidRDefault="009A6186" w:rsidP="009A6186">
      <w:pPr>
        <w:pStyle w:val="Normaalweb"/>
        <w:spacing w:before="0" w:beforeAutospacing="0" w:after="0" w:afterAutospacing="0"/>
        <w:rPr>
          <w:rFonts w:asciiTheme="minorHAnsi" w:hAnsiTheme="minorHAnsi" w:cstheme="minorHAnsi"/>
          <w:b/>
          <w:bCs/>
          <w:sz w:val="22"/>
          <w:szCs w:val="22"/>
        </w:rPr>
      </w:pPr>
      <w:r w:rsidRPr="002870F9">
        <w:rPr>
          <w:rFonts w:asciiTheme="minorHAnsi" w:hAnsiTheme="minorHAnsi" w:cstheme="minorHAnsi"/>
          <w:b/>
          <w:bCs/>
          <w:sz w:val="22"/>
          <w:szCs w:val="22"/>
        </w:rPr>
        <w:t>Het Onderdijks</w:t>
      </w:r>
    </w:p>
    <w:p w14:paraId="44AD9471" w14:textId="77777777" w:rsidR="000106A3" w:rsidRPr="002870F9" w:rsidRDefault="009A6186" w:rsidP="00DF04E7">
      <w:pPr>
        <w:pStyle w:val="Normaalweb"/>
        <w:spacing w:before="0" w:beforeAutospacing="0" w:after="0" w:afterAutospacing="0"/>
        <w:rPr>
          <w:rFonts w:asciiTheme="minorHAnsi" w:hAnsiTheme="minorHAnsi" w:cstheme="minorHAnsi"/>
          <w:sz w:val="22"/>
          <w:szCs w:val="22"/>
        </w:rPr>
      </w:pPr>
      <w:r w:rsidRPr="002870F9">
        <w:rPr>
          <w:rFonts w:asciiTheme="minorHAnsi" w:hAnsiTheme="minorHAnsi" w:cstheme="minorHAnsi"/>
          <w:sz w:val="22"/>
          <w:szCs w:val="22"/>
        </w:rPr>
        <w:t>Zo’n 130 wijkbewoners kwamen naar basisschool Villa Nova. Voor Het Onderdijks wordt samen gewerkt met Studio Vers Bestuur (</w:t>
      </w:r>
      <w:hyperlink r:id="rId5" w:history="1">
        <w:r w:rsidRPr="002870F9">
          <w:rPr>
            <w:rStyle w:val="Hyperlink"/>
            <w:rFonts w:asciiTheme="minorHAnsi" w:hAnsiTheme="minorHAnsi" w:cstheme="minorHAnsi"/>
            <w:color w:val="auto"/>
            <w:sz w:val="22"/>
            <w:szCs w:val="22"/>
          </w:rPr>
          <w:t>Home - Studio Vers Bestuur</w:t>
        </w:r>
      </w:hyperlink>
      <w:r w:rsidRPr="002870F9">
        <w:rPr>
          <w:rFonts w:asciiTheme="minorHAnsi" w:hAnsiTheme="minorHAnsi" w:cstheme="minorHAnsi"/>
          <w:sz w:val="22"/>
          <w:szCs w:val="22"/>
        </w:rPr>
        <w:t xml:space="preserve">). Dit is een organisatie van de Provincie Overijssel die </w:t>
      </w:r>
      <w:r w:rsidR="00B80AD4" w:rsidRPr="002870F9">
        <w:rPr>
          <w:rFonts w:asciiTheme="minorHAnsi" w:hAnsiTheme="minorHAnsi" w:cstheme="minorHAnsi"/>
          <w:sz w:val="22"/>
          <w:szCs w:val="22"/>
        </w:rPr>
        <w:t>h</w:t>
      </w:r>
      <w:r w:rsidRPr="002870F9">
        <w:rPr>
          <w:rFonts w:asciiTheme="minorHAnsi" w:hAnsiTheme="minorHAnsi" w:cstheme="minorHAnsi"/>
          <w:sz w:val="22"/>
          <w:szCs w:val="22"/>
        </w:rPr>
        <w:t>et democratisch eigenaarschap van en in de samenleving</w:t>
      </w:r>
      <w:r w:rsidR="00B80AD4" w:rsidRPr="002870F9">
        <w:rPr>
          <w:rFonts w:asciiTheme="minorHAnsi" w:hAnsiTheme="minorHAnsi" w:cstheme="minorHAnsi"/>
          <w:sz w:val="22"/>
          <w:szCs w:val="22"/>
        </w:rPr>
        <w:t xml:space="preserve"> wil </w:t>
      </w:r>
      <w:r w:rsidRPr="002870F9">
        <w:rPr>
          <w:rFonts w:asciiTheme="minorHAnsi" w:hAnsiTheme="minorHAnsi" w:cstheme="minorHAnsi"/>
          <w:sz w:val="22"/>
          <w:szCs w:val="22"/>
        </w:rPr>
        <w:t xml:space="preserve"> vergroten. Na een korte introductie vanuit de gemeente Kampen geeft Studio Vers Bestuur een inleiding over hoe zij zoeken en streven naar écht mede-eigenaarschap. Hierna volgt een uitleg van de gemeente over het verdere doel. </w:t>
      </w:r>
      <w:r w:rsidRPr="002870F9">
        <w:rPr>
          <w:rFonts w:asciiTheme="minorHAnsi" w:hAnsiTheme="minorHAnsi" w:cstheme="minorHAnsi"/>
          <w:sz w:val="22"/>
          <w:szCs w:val="22"/>
        </w:rPr>
        <w:br/>
      </w:r>
    </w:p>
    <w:p w14:paraId="6A1B8744" w14:textId="6A7B2E52" w:rsidR="00D04818" w:rsidRPr="002870F9" w:rsidRDefault="000106A3" w:rsidP="00DF04E7">
      <w:pPr>
        <w:pStyle w:val="Normaalweb"/>
        <w:spacing w:before="0" w:beforeAutospacing="0" w:after="0" w:afterAutospacing="0"/>
        <w:rPr>
          <w:rFonts w:asciiTheme="minorHAnsi" w:hAnsiTheme="minorHAnsi" w:cstheme="minorHAnsi"/>
          <w:sz w:val="22"/>
          <w:szCs w:val="22"/>
        </w:rPr>
      </w:pPr>
      <w:proofErr w:type="spellStart"/>
      <w:r w:rsidRPr="002870F9">
        <w:rPr>
          <w:rFonts w:asciiTheme="minorHAnsi" w:hAnsiTheme="minorHAnsi" w:cstheme="minorHAnsi"/>
          <w:b/>
          <w:bCs/>
          <w:sz w:val="22"/>
          <w:szCs w:val="22"/>
        </w:rPr>
        <w:t>Veelgestelde</w:t>
      </w:r>
      <w:proofErr w:type="spellEnd"/>
      <w:r w:rsidRPr="002870F9">
        <w:rPr>
          <w:rFonts w:asciiTheme="minorHAnsi" w:hAnsiTheme="minorHAnsi" w:cstheme="minorHAnsi"/>
          <w:b/>
          <w:bCs/>
          <w:sz w:val="22"/>
          <w:szCs w:val="22"/>
        </w:rPr>
        <w:t xml:space="preserve"> vragen</w:t>
      </w:r>
      <w:r w:rsidR="009A6186" w:rsidRPr="002870F9">
        <w:rPr>
          <w:rFonts w:asciiTheme="minorHAnsi" w:hAnsiTheme="minorHAnsi" w:cstheme="minorHAnsi"/>
          <w:sz w:val="22"/>
          <w:szCs w:val="22"/>
        </w:rPr>
        <w:br/>
      </w:r>
      <w:r w:rsidR="00B203A9" w:rsidRPr="002870F9">
        <w:rPr>
          <w:rFonts w:asciiTheme="minorHAnsi" w:hAnsiTheme="minorHAnsi" w:cstheme="minorHAnsi"/>
          <w:sz w:val="22"/>
          <w:szCs w:val="22"/>
        </w:rPr>
        <w:t xml:space="preserve">De vragen vanuit het publiek gaan </w:t>
      </w:r>
      <w:r w:rsidR="00DF04E7" w:rsidRPr="002870F9">
        <w:rPr>
          <w:rFonts w:asciiTheme="minorHAnsi" w:hAnsiTheme="minorHAnsi" w:cstheme="minorHAnsi"/>
          <w:sz w:val="22"/>
          <w:szCs w:val="22"/>
        </w:rPr>
        <w:t xml:space="preserve">veel over de technische mogelijkheden. </w:t>
      </w:r>
      <w:r w:rsidR="009A6186" w:rsidRPr="002870F9">
        <w:rPr>
          <w:rFonts w:asciiTheme="minorHAnsi" w:hAnsiTheme="minorHAnsi" w:cstheme="minorHAnsi"/>
          <w:sz w:val="22"/>
          <w:szCs w:val="22"/>
        </w:rPr>
        <w:t xml:space="preserve"> Het zijn vragen zoals: W</w:t>
      </w:r>
      <w:r w:rsidR="00DF04E7" w:rsidRPr="002870F9">
        <w:rPr>
          <w:rFonts w:asciiTheme="minorHAnsi" w:hAnsiTheme="minorHAnsi" w:cstheme="minorHAnsi"/>
          <w:sz w:val="22"/>
          <w:szCs w:val="22"/>
        </w:rPr>
        <w:t>elke opties zijn er om aardgasvrij te worden?</w:t>
      </w:r>
      <w:r w:rsidR="007036C1" w:rsidRPr="002870F9">
        <w:rPr>
          <w:rFonts w:asciiTheme="minorHAnsi" w:hAnsiTheme="minorHAnsi" w:cstheme="minorHAnsi"/>
          <w:sz w:val="22"/>
          <w:szCs w:val="22"/>
        </w:rPr>
        <w:t xml:space="preserve"> (Meest voor de hand liggend is warmtepomp, maar alles ligt open)</w:t>
      </w:r>
      <w:r w:rsidR="00B80AD4" w:rsidRPr="002870F9">
        <w:rPr>
          <w:rFonts w:asciiTheme="minorHAnsi" w:hAnsiTheme="minorHAnsi" w:cstheme="minorHAnsi"/>
          <w:sz w:val="22"/>
          <w:szCs w:val="22"/>
        </w:rPr>
        <w:t xml:space="preserve"> </w:t>
      </w:r>
      <w:r w:rsidR="00B80AD4" w:rsidRPr="002870F9">
        <w:rPr>
          <w:rFonts w:asciiTheme="minorHAnsi" w:hAnsiTheme="minorHAnsi" w:cstheme="minorHAnsi"/>
          <w:sz w:val="22"/>
          <w:szCs w:val="22"/>
        </w:rPr>
        <w:t>Wat als ik niet aardgasvrij wil worden?</w:t>
      </w:r>
      <w:r w:rsidR="00B80AD4" w:rsidRPr="002870F9">
        <w:rPr>
          <w:rFonts w:asciiTheme="minorHAnsi" w:hAnsiTheme="minorHAnsi" w:cstheme="minorHAnsi"/>
          <w:sz w:val="22"/>
          <w:szCs w:val="22"/>
        </w:rPr>
        <w:t xml:space="preserve"> (</w:t>
      </w:r>
      <w:r w:rsidR="00B80AD4" w:rsidRPr="002870F9">
        <w:rPr>
          <w:rFonts w:asciiTheme="minorHAnsi" w:hAnsiTheme="minorHAnsi" w:cstheme="minorHAnsi"/>
          <w:sz w:val="22"/>
          <w:szCs w:val="22"/>
        </w:rPr>
        <w:t>We starten op basis van vrijwilligheid,  we werken niet met dwang. Maar uiteindelijk zal het wel moeten en zal de wijk van het gas afgesloten worden, uiterlijk in 2050</w:t>
      </w:r>
      <w:r w:rsidR="00B80AD4" w:rsidRPr="002870F9">
        <w:rPr>
          <w:rFonts w:asciiTheme="minorHAnsi" w:hAnsiTheme="minorHAnsi" w:cstheme="minorHAnsi"/>
          <w:sz w:val="22"/>
          <w:szCs w:val="22"/>
        </w:rPr>
        <w:t>.)</w:t>
      </w:r>
      <w:r w:rsidR="009A6186" w:rsidRPr="002870F9">
        <w:rPr>
          <w:rFonts w:asciiTheme="minorHAnsi" w:hAnsiTheme="minorHAnsi" w:cstheme="minorHAnsi"/>
          <w:sz w:val="22"/>
          <w:szCs w:val="22"/>
        </w:rPr>
        <w:t xml:space="preserve"> </w:t>
      </w:r>
      <w:r w:rsidR="00DF04E7" w:rsidRPr="002870F9">
        <w:rPr>
          <w:rFonts w:asciiTheme="minorHAnsi" w:hAnsiTheme="minorHAnsi" w:cstheme="minorHAnsi"/>
          <w:sz w:val="22"/>
          <w:szCs w:val="22"/>
        </w:rPr>
        <w:t>Wanneer kan er waterstof door de gasleiding?</w:t>
      </w:r>
      <w:r w:rsidR="007036C1" w:rsidRPr="002870F9">
        <w:rPr>
          <w:rFonts w:asciiTheme="minorHAnsi" w:hAnsiTheme="minorHAnsi" w:cstheme="minorHAnsi"/>
          <w:sz w:val="22"/>
          <w:szCs w:val="22"/>
        </w:rPr>
        <w:t xml:space="preserve"> </w:t>
      </w:r>
      <w:r w:rsidR="00B80AD4" w:rsidRPr="002870F9">
        <w:rPr>
          <w:rFonts w:asciiTheme="minorHAnsi" w:hAnsiTheme="minorHAnsi" w:cstheme="minorHAnsi"/>
          <w:sz w:val="22"/>
          <w:szCs w:val="22"/>
        </w:rPr>
        <w:t>(</w:t>
      </w:r>
      <w:r w:rsidR="00B80AD4" w:rsidRPr="002870F9">
        <w:rPr>
          <w:rFonts w:asciiTheme="minorHAnsi" w:hAnsiTheme="minorHAnsi" w:cstheme="minorHAnsi"/>
          <w:sz w:val="22"/>
          <w:szCs w:val="22"/>
        </w:rPr>
        <w:t xml:space="preserve">Of en wanneer dit eventueel een optie is, is onbekend. Vooralsnog lijkt dit te worden gereserveerd voor de mobiele sector en de industrie, zeker als er een goed alternatief in de vorm van </w:t>
      </w:r>
      <w:proofErr w:type="spellStart"/>
      <w:r w:rsidR="00B80AD4" w:rsidRPr="002870F9">
        <w:rPr>
          <w:rFonts w:asciiTheme="minorHAnsi" w:hAnsiTheme="minorHAnsi" w:cstheme="minorHAnsi"/>
          <w:sz w:val="22"/>
          <w:szCs w:val="22"/>
        </w:rPr>
        <w:t>all-electric</w:t>
      </w:r>
      <w:proofErr w:type="spellEnd"/>
      <w:r w:rsidR="00B80AD4" w:rsidRPr="002870F9">
        <w:rPr>
          <w:rFonts w:asciiTheme="minorHAnsi" w:hAnsiTheme="minorHAnsi" w:cstheme="minorHAnsi"/>
          <w:sz w:val="22"/>
          <w:szCs w:val="22"/>
        </w:rPr>
        <w:t xml:space="preserve"> is.</w:t>
      </w:r>
      <w:r w:rsidR="00B80AD4" w:rsidRPr="002870F9">
        <w:rPr>
          <w:rFonts w:asciiTheme="minorHAnsi" w:hAnsiTheme="minorHAnsi" w:cstheme="minorHAnsi"/>
          <w:sz w:val="22"/>
          <w:szCs w:val="22"/>
        </w:rPr>
        <w:t>)</w:t>
      </w:r>
      <w:r w:rsidR="00922B12" w:rsidRPr="002870F9">
        <w:rPr>
          <w:rFonts w:asciiTheme="minorHAnsi" w:hAnsiTheme="minorHAnsi" w:cstheme="minorHAnsi"/>
          <w:sz w:val="22"/>
          <w:szCs w:val="22"/>
        </w:rPr>
        <w:t xml:space="preserve"> </w:t>
      </w:r>
      <w:r w:rsidR="00DF04E7" w:rsidRPr="002870F9">
        <w:rPr>
          <w:rFonts w:asciiTheme="minorHAnsi" w:hAnsiTheme="minorHAnsi" w:cstheme="minorHAnsi"/>
          <w:sz w:val="22"/>
          <w:szCs w:val="22"/>
        </w:rPr>
        <w:t>Wat biedt deze avond mij meer dan met een installateur om de tafel te gaan zitten?</w:t>
      </w:r>
      <w:r w:rsidR="00922B12" w:rsidRPr="002870F9">
        <w:rPr>
          <w:rFonts w:asciiTheme="minorHAnsi" w:hAnsiTheme="minorHAnsi" w:cstheme="minorHAnsi"/>
          <w:sz w:val="22"/>
          <w:szCs w:val="22"/>
        </w:rPr>
        <w:t xml:space="preserve"> D</w:t>
      </w:r>
      <w:r w:rsidR="00DF04E7" w:rsidRPr="002870F9">
        <w:rPr>
          <w:rFonts w:asciiTheme="minorHAnsi" w:hAnsiTheme="minorHAnsi" w:cstheme="minorHAnsi"/>
          <w:sz w:val="22"/>
          <w:szCs w:val="22"/>
        </w:rPr>
        <w:t>eze avond is bedoeld om te kijken of er voldoende animo is om met de wijk samen aan de slag te gaan en de mogelijkheden uit te zoeken. Deze avond is niet bedoeld om een kant</w:t>
      </w:r>
      <w:r w:rsidR="00B80AD4" w:rsidRPr="002870F9">
        <w:rPr>
          <w:rFonts w:asciiTheme="minorHAnsi" w:hAnsiTheme="minorHAnsi" w:cstheme="minorHAnsi"/>
          <w:sz w:val="22"/>
          <w:szCs w:val="22"/>
        </w:rPr>
        <w:t>-</w:t>
      </w:r>
      <w:r w:rsidR="00DF04E7" w:rsidRPr="002870F9">
        <w:rPr>
          <w:rFonts w:asciiTheme="minorHAnsi" w:hAnsiTheme="minorHAnsi" w:cstheme="minorHAnsi"/>
          <w:sz w:val="22"/>
          <w:szCs w:val="22"/>
        </w:rPr>
        <w:t xml:space="preserve"> en</w:t>
      </w:r>
      <w:r w:rsidR="00B80AD4" w:rsidRPr="002870F9">
        <w:rPr>
          <w:rFonts w:asciiTheme="minorHAnsi" w:hAnsiTheme="minorHAnsi" w:cstheme="minorHAnsi"/>
          <w:sz w:val="22"/>
          <w:szCs w:val="22"/>
        </w:rPr>
        <w:t>-</w:t>
      </w:r>
      <w:r w:rsidR="00DF04E7" w:rsidRPr="002870F9">
        <w:rPr>
          <w:rFonts w:asciiTheme="minorHAnsi" w:hAnsiTheme="minorHAnsi" w:cstheme="minorHAnsi"/>
          <w:sz w:val="22"/>
          <w:szCs w:val="22"/>
        </w:rPr>
        <w:t xml:space="preserve"> klare oplossing te bieden, die is ook voor iedere woning weer anders.</w:t>
      </w:r>
    </w:p>
    <w:p w14:paraId="5EFA7D1D" w14:textId="6C044BD9" w:rsidR="00DF04E7" w:rsidRPr="002870F9" w:rsidRDefault="00DF04E7" w:rsidP="00DF04E7">
      <w:pPr>
        <w:pStyle w:val="Normaalweb"/>
        <w:spacing w:before="0" w:beforeAutospacing="0" w:after="0" w:afterAutospacing="0"/>
        <w:rPr>
          <w:rFonts w:asciiTheme="minorHAnsi" w:hAnsiTheme="minorHAnsi" w:cstheme="minorHAnsi"/>
          <w:sz w:val="22"/>
          <w:szCs w:val="22"/>
        </w:rPr>
      </w:pPr>
    </w:p>
    <w:p w14:paraId="7BDEB07A" w14:textId="184C23FE" w:rsidR="001750C9" w:rsidRPr="002870F9" w:rsidRDefault="001750C9" w:rsidP="00DF04E7">
      <w:pPr>
        <w:pStyle w:val="Normaalweb"/>
        <w:spacing w:before="0" w:beforeAutospacing="0" w:after="0" w:afterAutospacing="0"/>
        <w:rPr>
          <w:rFonts w:asciiTheme="minorHAnsi" w:hAnsiTheme="minorHAnsi" w:cstheme="minorHAnsi"/>
          <w:b/>
          <w:bCs/>
          <w:sz w:val="22"/>
          <w:szCs w:val="22"/>
        </w:rPr>
      </w:pPr>
      <w:r w:rsidRPr="002870F9">
        <w:rPr>
          <w:rFonts w:asciiTheme="minorHAnsi" w:hAnsiTheme="minorHAnsi" w:cstheme="minorHAnsi"/>
          <w:b/>
          <w:bCs/>
          <w:sz w:val="22"/>
          <w:szCs w:val="22"/>
        </w:rPr>
        <w:t>Meehelpen?</w:t>
      </w:r>
    </w:p>
    <w:p w14:paraId="53E89916" w14:textId="35848D56" w:rsidR="00DF04E7" w:rsidRPr="002870F9" w:rsidRDefault="00DF04E7" w:rsidP="00DF04E7">
      <w:pPr>
        <w:rPr>
          <w:rStyle w:val="Hyperlink"/>
          <w:rFonts w:ascii="Calibri" w:hAnsi="Calibri" w:cs="Calibri"/>
          <w:color w:val="auto"/>
        </w:rPr>
      </w:pPr>
      <w:r w:rsidRPr="002870F9">
        <w:rPr>
          <w:rFonts w:cstheme="minorHAnsi"/>
        </w:rPr>
        <w:t xml:space="preserve">De behoefte aan concrete informatie was overweldigend. Daar wil de gemeente en Studio Vers Bestuur </w:t>
      </w:r>
      <w:r w:rsidR="0046557A" w:rsidRPr="002870F9">
        <w:rPr>
          <w:rFonts w:cstheme="minorHAnsi"/>
        </w:rPr>
        <w:t xml:space="preserve">graag </w:t>
      </w:r>
      <w:r w:rsidRPr="002870F9">
        <w:rPr>
          <w:rFonts w:cstheme="minorHAnsi"/>
        </w:rPr>
        <w:t>gehoor aan geven</w:t>
      </w:r>
      <w:r w:rsidR="00922B12" w:rsidRPr="002870F9">
        <w:rPr>
          <w:rFonts w:cstheme="minorHAnsi"/>
        </w:rPr>
        <w:t>, zoals het organiseren van een informatiemarkt</w:t>
      </w:r>
      <w:r w:rsidRPr="002870F9">
        <w:rPr>
          <w:rFonts w:cstheme="minorHAnsi"/>
        </w:rPr>
        <w:t xml:space="preserve">. </w:t>
      </w:r>
      <w:r w:rsidR="0046557A" w:rsidRPr="002870F9">
        <w:rPr>
          <w:rFonts w:cstheme="minorHAnsi"/>
        </w:rPr>
        <w:t>Maar wel sámen met de wijkbewoners.</w:t>
      </w:r>
      <w:r w:rsidR="00922B12" w:rsidRPr="002870F9">
        <w:rPr>
          <w:rFonts w:cstheme="minorHAnsi"/>
        </w:rPr>
        <w:t xml:space="preserve"> </w:t>
      </w:r>
      <w:r w:rsidR="0046557A" w:rsidRPr="002870F9">
        <w:rPr>
          <w:rFonts w:cstheme="minorHAnsi"/>
        </w:rPr>
        <w:t xml:space="preserve">Daarom is via </w:t>
      </w:r>
      <w:proofErr w:type="spellStart"/>
      <w:r w:rsidR="0046557A" w:rsidRPr="002870F9">
        <w:rPr>
          <w:rFonts w:cstheme="minorHAnsi"/>
        </w:rPr>
        <w:t>social</w:t>
      </w:r>
      <w:proofErr w:type="spellEnd"/>
      <w:r w:rsidR="0046557A" w:rsidRPr="002870F9">
        <w:rPr>
          <w:rFonts w:cstheme="minorHAnsi"/>
        </w:rPr>
        <w:t xml:space="preserve"> media en via de gemeentepagina in De Brug deze oproep gedaan:</w:t>
      </w:r>
      <w:r w:rsidR="00922B12" w:rsidRPr="002870F9">
        <w:rPr>
          <w:rFonts w:cstheme="minorHAnsi"/>
        </w:rPr>
        <w:t xml:space="preserve"> </w:t>
      </w:r>
      <w:r w:rsidRPr="002870F9">
        <w:rPr>
          <w:rFonts w:ascii="Calibri" w:hAnsi="Calibri" w:cs="Calibri"/>
        </w:rPr>
        <w:t xml:space="preserve">Ben jij inwoner van Het Onderdijks? Wil je meehelpen met het ontwerpen van deze volgende stap? Dan gaan we samen aan de slag om te zorgen dat de wijk goed geïnformeerd wordt.  Stuur een mail naar </w:t>
      </w:r>
      <w:hyperlink r:id="rId6" w:history="1">
        <w:r w:rsidRPr="002870F9">
          <w:rPr>
            <w:rStyle w:val="Hyperlink"/>
            <w:rFonts w:ascii="Calibri" w:hAnsi="Calibri" w:cs="Calibri"/>
            <w:color w:val="auto"/>
          </w:rPr>
          <w:t>OnderdijksSamen@kampen.nl</w:t>
        </w:r>
      </w:hyperlink>
    </w:p>
    <w:p w14:paraId="767BCD84" w14:textId="1C733B7A" w:rsidR="00797902" w:rsidRDefault="00922B12" w:rsidP="00797902">
      <w:pPr>
        <w:pStyle w:val="elementtoproof"/>
        <w:shd w:val="clear" w:color="auto" w:fill="FFFFFF"/>
        <w:rPr>
          <w:rFonts w:ascii="Arial" w:eastAsia="Times New Roman" w:hAnsi="Arial" w:cs="Arial"/>
          <w:sz w:val="20"/>
          <w:szCs w:val="20"/>
        </w:rPr>
      </w:pPr>
      <w:r w:rsidRPr="002870F9">
        <w:rPr>
          <w:rStyle w:val="Hyperlink"/>
          <w:b/>
          <w:bCs/>
          <w:color w:val="auto"/>
          <w:u w:val="none"/>
        </w:rPr>
        <w:t>Wilsum</w:t>
      </w:r>
      <w:r w:rsidRPr="002870F9">
        <w:rPr>
          <w:rStyle w:val="Hyperlink"/>
          <w:b/>
          <w:bCs/>
          <w:color w:val="auto"/>
          <w:u w:val="none"/>
        </w:rPr>
        <w:br/>
      </w:r>
      <w:r w:rsidRPr="002870F9">
        <w:rPr>
          <w:rFonts w:asciiTheme="minorHAnsi" w:hAnsiTheme="minorHAnsi" w:cstheme="minorHAnsi"/>
        </w:rPr>
        <w:t>Voor Wilsum wordt samen gewerkt met Buurkracht (</w:t>
      </w:r>
      <w:hyperlink r:id="rId7" w:history="1">
        <w:r w:rsidRPr="002870F9">
          <w:rPr>
            <w:rStyle w:val="Hyperlink"/>
            <w:rFonts w:asciiTheme="minorHAnsi" w:hAnsiTheme="minorHAnsi" w:cstheme="minorHAnsi"/>
            <w:color w:val="auto"/>
          </w:rPr>
          <w:t>Home - Buurkracht</w:t>
        </w:r>
      </w:hyperlink>
      <w:r w:rsidRPr="002870F9">
        <w:rPr>
          <w:rFonts w:asciiTheme="minorHAnsi" w:hAnsiTheme="minorHAnsi" w:cstheme="minorHAnsi"/>
        </w:rPr>
        <w:t xml:space="preserve">). Buurkracht helpt buurten/wijken/dorpen </w:t>
      </w:r>
      <w:r w:rsidRPr="002870F9">
        <w:rPr>
          <w:rFonts w:asciiTheme="minorHAnsi" w:hAnsiTheme="minorHAnsi" w:cstheme="minorHAnsi"/>
          <w:shd w:val="clear" w:color="auto" w:fill="FFFFFF"/>
        </w:rPr>
        <w:t>in heel Nederland om hun buurkracht te ontdekken en te vergroten. Dit doen ze door mensen bij elkaar te brengen en ze te ondersteunen met tips, trucs en tools</w:t>
      </w:r>
      <w:r w:rsidR="00797902" w:rsidRPr="002870F9">
        <w:rPr>
          <w:rFonts w:asciiTheme="minorHAnsi" w:hAnsiTheme="minorHAnsi" w:cstheme="minorHAnsi"/>
          <w:shd w:val="clear" w:color="auto" w:fill="FFFFFF"/>
        </w:rPr>
        <w:t xml:space="preserve"> en door</w:t>
      </w:r>
      <w:r w:rsidRPr="002870F9">
        <w:rPr>
          <w:rFonts w:asciiTheme="minorHAnsi" w:hAnsiTheme="minorHAnsi" w:cstheme="minorHAnsi"/>
          <w:shd w:val="clear" w:color="auto" w:fill="FFFFFF"/>
        </w:rPr>
        <w:t xml:space="preserve"> </w:t>
      </w:r>
      <w:r w:rsidR="00797902" w:rsidRPr="002870F9">
        <w:rPr>
          <w:rFonts w:ascii="Arial" w:eastAsia="Times New Roman" w:hAnsi="Arial" w:cs="Arial"/>
          <w:sz w:val="20"/>
          <w:szCs w:val="20"/>
        </w:rPr>
        <w:t xml:space="preserve">'Buurkracht Online, met </w:t>
      </w:r>
      <w:proofErr w:type="spellStart"/>
      <w:r w:rsidR="00797902" w:rsidRPr="002870F9">
        <w:rPr>
          <w:rFonts w:ascii="Arial" w:eastAsia="Times New Roman" w:hAnsi="Arial" w:cs="Arial"/>
          <w:sz w:val="20"/>
          <w:szCs w:val="20"/>
        </w:rPr>
        <w:t>oa</w:t>
      </w:r>
      <w:proofErr w:type="spellEnd"/>
      <w:r w:rsidR="00797902" w:rsidRPr="002870F9">
        <w:rPr>
          <w:rFonts w:ascii="Arial" w:eastAsia="Times New Roman" w:hAnsi="Arial" w:cs="Arial"/>
          <w:sz w:val="20"/>
          <w:szCs w:val="20"/>
        </w:rPr>
        <w:t xml:space="preserve"> allerlei communicatiemiddelen en een eigen website.</w:t>
      </w:r>
    </w:p>
    <w:p w14:paraId="47D9DDEE" w14:textId="60F5CDF1" w:rsidR="00922B12" w:rsidRPr="002870F9" w:rsidRDefault="002870F9" w:rsidP="002870F9">
      <w:pPr>
        <w:pStyle w:val="elementtoproof"/>
        <w:shd w:val="clear" w:color="auto" w:fill="FFFFFF"/>
        <w:rPr>
          <w:rFonts w:ascii="Arial" w:eastAsia="Times New Roman" w:hAnsi="Arial" w:cs="Arial"/>
          <w:b/>
          <w:bCs/>
          <w:sz w:val="20"/>
          <w:szCs w:val="20"/>
        </w:rPr>
      </w:pPr>
      <w:r w:rsidRPr="002870F9">
        <w:rPr>
          <w:rFonts w:ascii="Arial" w:eastAsia="Times New Roman" w:hAnsi="Arial" w:cs="Arial"/>
          <w:b/>
          <w:bCs/>
          <w:sz w:val="20"/>
          <w:szCs w:val="20"/>
        </w:rPr>
        <w:t>Stappenplan per type woning</w:t>
      </w:r>
      <w:r>
        <w:rPr>
          <w:rFonts w:ascii="Arial" w:eastAsia="Times New Roman" w:hAnsi="Arial" w:cs="Arial"/>
          <w:b/>
          <w:bCs/>
          <w:sz w:val="20"/>
          <w:szCs w:val="20"/>
        </w:rPr>
        <w:br/>
      </w:r>
      <w:r w:rsidR="001750C9" w:rsidRPr="002870F9">
        <w:rPr>
          <w:rFonts w:asciiTheme="minorHAnsi" w:hAnsiTheme="minorHAnsi" w:cstheme="minorHAnsi"/>
        </w:rPr>
        <w:t>Buurkracht</w:t>
      </w:r>
      <w:r w:rsidR="00922B12" w:rsidRPr="002870F9">
        <w:rPr>
          <w:rFonts w:asciiTheme="minorHAnsi" w:hAnsiTheme="minorHAnsi" w:cstheme="minorHAnsi"/>
        </w:rPr>
        <w:t xml:space="preserve"> wil in negen maanden tot een stappenplan per type woning komen. Daartoe wordt er een b</w:t>
      </w:r>
      <w:r w:rsidR="001750C9" w:rsidRPr="002870F9">
        <w:rPr>
          <w:rFonts w:asciiTheme="minorHAnsi" w:hAnsiTheme="minorHAnsi" w:cstheme="minorHAnsi"/>
        </w:rPr>
        <w:t>uurt</w:t>
      </w:r>
      <w:r w:rsidR="00922B12" w:rsidRPr="002870F9">
        <w:rPr>
          <w:rFonts w:asciiTheme="minorHAnsi" w:hAnsiTheme="minorHAnsi" w:cstheme="minorHAnsi"/>
        </w:rPr>
        <w:t xml:space="preserve">team samengesteld van tussen de 8 tot 12 personen. Dit </w:t>
      </w:r>
      <w:r w:rsidR="00797902" w:rsidRPr="002870F9">
        <w:rPr>
          <w:rFonts w:asciiTheme="minorHAnsi" w:hAnsiTheme="minorHAnsi" w:cstheme="minorHAnsi"/>
        </w:rPr>
        <w:t>b</w:t>
      </w:r>
      <w:r w:rsidR="001750C9" w:rsidRPr="002870F9">
        <w:rPr>
          <w:rFonts w:asciiTheme="minorHAnsi" w:hAnsiTheme="minorHAnsi" w:cstheme="minorHAnsi"/>
        </w:rPr>
        <w:t>uurt</w:t>
      </w:r>
      <w:r w:rsidR="00922B12" w:rsidRPr="002870F9">
        <w:rPr>
          <w:rFonts w:asciiTheme="minorHAnsi" w:hAnsiTheme="minorHAnsi" w:cstheme="minorHAnsi"/>
        </w:rPr>
        <w:t xml:space="preserve">team bestaat uit een werkgroep techniek, financiën en communicatie. Daarnaast is er een bewonerspanel van 10 tot 30 mensen die meedenken. </w:t>
      </w:r>
    </w:p>
    <w:p w14:paraId="3BC39630" w14:textId="77777777" w:rsidR="00922B12" w:rsidRPr="002870F9" w:rsidRDefault="00922B12" w:rsidP="00922B12">
      <w:pPr>
        <w:pStyle w:val="Normaalweb"/>
        <w:spacing w:before="0" w:beforeAutospacing="0" w:after="0" w:afterAutospacing="0"/>
        <w:rPr>
          <w:rFonts w:cstheme="minorHAnsi"/>
          <w:shd w:val="clear" w:color="auto" w:fill="FFFFFF"/>
        </w:rPr>
      </w:pPr>
    </w:p>
    <w:p w14:paraId="0F365B09" w14:textId="5210C282" w:rsidR="001750C9" w:rsidRPr="002870F9" w:rsidRDefault="002870F9" w:rsidP="00922B12">
      <w:pPr>
        <w:pStyle w:val="Normaalweb"/>
        <w:spacing w:before="0" w:beforeAutospacing="0" w:after="0" w:afterAutospacing="0"/>
        <w:rPr>
          <w:rFonts w:asciiTheme="minorHAnsi" w:hAnsiTheme="minorHAnsi" w:cstheme="minorHAnsi"/>
          <w:b/>
          <w:bCs/>
          <w:sz w:val="22"/>
          <w:szCs w:val="22"/>
        </w:rPr>
      </w:pPr>
      <w:r w:rsidRPr="002870F9">
        <w:rPr>
          <w:rFonts w:asciiTheme="minorHAnsi" w:hAnsiTheme="minorHAnsi" w:cstheme="minorHAnsi"/>
          <w:b/>
          <w:bCs/>
          <w:sz w:val="22"/>
          <w:szCs w:val="22"/>
        </w:rPr>
        <w:t>Enquête</w:t>
      </w:r>
    </w:p>
    <w:p w14:paraId="50F5A51E" w14:textId="6802E518" w:rsidR="00922B12" w:rsidRDefault="00922B12" w:rsidP="00922B12">
      <w:pPr>
        <w:pStyle w:val="Normaalweb"/>
        <w:spacing w:before="0" w:beforeAutospacing="0" w:after="0" w:afterAutospacing="0"/>
        <w:rPr>
          <w:rFonts w:asciiTheme="minorHAnsi" w:hAnsiTheme="minorHAnsi" w:cstheme="minorHAnsi"/>
          <w:sz w:val="22"/>
          <w:szCs w:val="22"/>
        </w:rPr>
      </w:pPr>
      <w:r w:rsidRPr="002870F9">
        <w:rPr>
          <w:rFonts w:asciiTheme="minorHAnsi" w:hAnsiTheme="minorHAnsi" w:cstheme="minorHAnsi"/>
          <w:sz w:val="22"/>
          <w:szCs w:val="22"/>
        </w:rPr>
        <w:t>Zo’n 70 van de 850 inwoners van Wilsum kwamen naar de bijeenkomst waar dit proces werd voorgesteld. Bij de uitnodigingsbrief die zij eerder ontvingen, is ook een enquête verspreid. De uitkomsten worden besproken. Van degenen die de enquête hebben ingevuld, vindt een groot deel (66%) dat het goed is om te starten met te bekijken hoe woningen aardgasvrij kunnen worden</w:t>
      </w:r>
      <w:r w:rsidRPr="002870F9">
        <w:rPr>
          <w:rFonts w:asciiTheme="minorHAnsi" w:hAnsiTheme="minorHAnsi" w:cstheme="minorHAnsi"/>
          <w:sz w:val="22"/>
          <w:szCs w:val="22"/>
        </w:rPr>
        <w:br/>
        <w:t xml:space="preserve">Er leven verschillende vragen in het publiek. Vragen die gesteld worden zijn: Is er wel voldoende capaciteit als alles elektrisch wordt? </w:t>
      </w:r>
      <w:r w:rsidR="007036C1" w:rsidRPr="002870F9">
        <w:rPr>
          <w:rFonts w:asciiTheme="minorHAnsi" w:hAnsiTheme="minorHAnsi" w:cstheme="minorHAnsi"/>
          <w:sz w:val="22"/>
          <w:szCs w:val="22"/>
        </w:rPr>
        <w:t xml:space="preserve">(Dat is een continu gesprek met </w:t>
      </w:r>
      <w:proofErr w:type="spellStart"/>
      <w:r w:rsidR="007036C1" w:rsidRPr="002870F9">
        <w:rPr>
          <w:rFonts w:asciiTheme="minorHAnsi" w:hAnsiTheme="minorHAnsi" w:cstheme="minorHAnsi"/>
          <w:sz w:val="22"/>
          <w:szCs w:val="22"/>
        </w:rPr>
        <w:t>Enexis</w:t>
      </w:r>
      <w:proofErr w:type="spellEnd"/>
      <w:r w:rsidR="007036C1" w:rsidRPr="002870F9">
        <w:rPr>
          <w:rFonts w:asciiTheme="minorHAnsi" w:hAnsiTheme="minorHAnsi" w:cstheme="minorHAnsi"/>
          <w:sz w:val="22"/>
          <w:szCs w:val="22"/>
        </w:rPr>
        <w:t xml:space="preserve">) </w:t>
      </w:r>
      <w:r w:rsidRPr="002870F9">
        <w:rPr>
          <w:rFonts w:asciiTheme="minorHAnsi" w:hAnsiTheme="minorHAnsi" w:cstheme="minorHAnsi"/>
          <w:sz w:val="22"/>
          <w:szCs w:val="22"/>
        </w:rPr>
        <w:t>Waarom is er gekozen voor Wilsum?</w:t>
      </w:r>
      <w:r w:rsidR="007036C1" w:rsidRPr="002870F9">
        <w:rPr>
          <w:rFonts w:asciiTheme="minorHAnsi" w:hAnsiTheme="minorHAnsi" w:cstheme="minorHAnsi"/>
          <w:sz w:val="22"/>
          <w:szCs w:val="22"/>
        </w:rPr>
        <w:t xml:space="preserve"> (Omdat hier grote sociale cohesie is en omdat het diverse aanbod van woningen als voorbeeld kan dienen voor andere woningen in Kampen.)</w:t>
      </w:r>
      <w:r w:rsidRPr="002870F9">
        <w:rPr>
          <w:rFonts w:asciiTheme="minorHAnsi" w:hAnsiTheme="minorHAnsi" w:cstheme="minorHAnsi"/>
          <w:sz w:val="22"/>
          <w:szCs w:val="22"/>
        </w:rPr>
        <w:br/>
      </w:r>
    </w:p>
    <w:p w14:paraId="69775454" w14:textId="3E4D1E0F" w:rsidR="00797902" w:rsidRPr="00797902" w:rsidRDefault="002870F9" w:rsidP="002870F9">
      <w:pPr>
        <w:pStyle w:val="Normaalweb"/>
        <w:spacing w:before="0" w:beforeAutospacing="0" w:after="0" w:afterAutospacing="0"/>
        <w:rPr>
          <w:rFonts w:asciiTheme="minorHAnsi" w:hAnsiTheme="minorHAnsi" w:cstheme="minorHAnsi"/>
          <w:b/>
          <w:bCs/>
          <w:sz w:val="22"/>
          <w:szCs w:val="22"/>
        </w:rPr>
      </w:pPr>
      <w:r w:rsidRPr="002870F9">
        <w:rPr>
          <w:rFonts w:asciiTheme="minorHAnsi" w:hAnsiTheme="minorHAnsi" w:cstheme="minorHAnsi"/>
          <w:b/>
          <w:bCs/>
          <w:sz w:val="22"/>
          <w:szCs w:val="22"/>
        </w:rPr>
        <w:t>Oproep</w:t>
      </w:r>
      <w:r>
        <w:rPr>
          <w:rFonts w:asciiTheme="minorHAnsi" w:hAnsiTheme="minorHAnsi" w:cstheme="minorHAnsi"/>
          <w:b/>
          <w:bCs/>
          <w:sz w:val="22"/>
          <w:szCs w:val="22"/>
        </w:rPr>
        <w:br/>
      </w:r>
      <w:r w:rsidR="00797902" w:rsidRPr="002870F9">
        <w:rPr>
          <w:rFonts w:ascii="Arial" w:hAnsi="Arial" w:cs="Arial"/>
          <w:sz w:val="20"/>
          <w:szCs w:val="20"/>
        </w:rPr>
        <w:t>E</w:t>
      </w:r>
      <w:r w:rsidR="00797902" w:rsidRPr="00797902">
        <w:rPr>
          <w:rFonts w:ascii="Arial" w:hAnsi="Arial" w:cs="Arial"/>
          <w:sz w:val="20"/>
          <w:szCs w:val="20"/>
        </w:rPr>
        <w:t xml:space="preserve">r zijn nog niet voldoende bewoners bij het buurtteam, dus als </w:t>
      </w:r>
      <w:proofErr w:type="spellStart"/>
      <w:r w:rsidR="00797902" w:rsidRPr="00797902">
        <w:rPr>
          <w:rFonts w:ascii="Arial" w:hAnsi="Arial" w:cs="Arial"/>
          <w:sz w:val="20"/>
          <w:szCs w:val="20"/>
        </w:rPr>
        <w:t>Wilsummers</w:t>
      </w:r>
      <w:proofErr w:type="spellEnd"/>
      <w:r w:rsidR="00797902" w:rsidRPr="00797902">
        <w:rPr>
          <w:rFonts w:ascii="Arial" w:hAnsi="Arial" w:cs="Arial"/>
          <w:sz w:val="20"/>
          <w:szCs w:val="20"/>
        </w:rPr>
        <w:t xml:space="preserve"> zich nog willen aanmelden (via </w:t>
      </w:r>
      <w:hyperlink r:id="rId8" w:history="1">
        <w:r w:rsidR="00797902" w:rsidRPr="00797902">
          <w:rPr>
            <w:rFonts w:ascii="Arial" w:hAnsi="Arial" w:cs="Arial"/>
            <w:sz w:val="20"/>
            <w:szCs w:val="20"/>
            <w:u w:val="single"/>
          </w:rPr>
          <w:t>alex@buurkracht.nl</w:t>
        </w:r>
      </w:hyperlink>
      <w:r w:rsidR="00797902" w:rsidRPr="00797902">
        <w:rPr>
          <w:rFonts w:ascii="Arial" w:hAnsi="Arial" w:cs="Arial"/>
          <w:sz w:val="20"/>
          <w:szCs w:val="20"/>
        </w:rPr>
        <w:t>) zijn ze van harte welkom</w:t>
      </w:r>
      <w:r w:rsidR="00797902" w:rsidRPr="002870F9">
        <w:rPr>
          <w:rFonts w:ascii="Arial" w:hAnsi="Arial" w:cs="Arial"/>
          <w:sz w:val="20"/>
          <w:szCs w:val="20"/>
        </w:rPr>
        <w:t>. M</w:t>
      </w:r>
      <w:r w:rsidR="00797902" w:rsidRPr="00797902">
        <w:rPr>
          <w:rFonts w:ascii="Arial" w:hAnsi="Arial" w:cs="Arial"/>
          <w:sz w:val="20"/>
          <w:szCs w:val="20"/>
        </w:rPr>
        <w:t xml:space="preserve">eer informatie via </w:t>
      </w:r>
      <w:hyperlink r:id="rId9" w:history="1">
        <w:r w:rsidR="00797902" w:rsidRPr="00797902">
          <w:rPr>
            <w:rFonts w:ascii="Arial" w:hAnsi="Arial" w:cs="Arial"/>
            <w:sz w:val="20"/>
            <w:szCs w:val="20"/>
            <w:u w:val="single"/>
          </w:rPr>
          <w:t>www.buurkrachtwilsum.nl</w:t>
        </w:r>
      </w:hyperlink>
      <w:r w:rsidR="00797902" w:rsidRPr="00797902">
        <w:rPr>
          <w:rFonts w:ascii="Arial" w:hAnsi="Arial" w:cs="Arial"/>
          <w:sz w:val="20"/>
          <w:szCs w:val="20"/>
        </w:rPr>
        <w:t> </w:t>
      </w:r>
    </w:p>
    <w:p w14:paraId="2F850A67" w14:textId="5302FB57" w:rsidR="00922B12" w:rsidRPr="002870F9" w:rsidRDefault="00922B12" w:rsidP="00922B12">
      <w:pPr>
        <w:rPr>
          <w:rFonts w:cstheme="minorHAnsi"/>
        </w:rPr>
      </w:pPr>
    </w:p>
    <w:sectPr w:rsidR="00922B12" w:rsidRPr="00287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2AF"/>
    <w:multiLevelType w:val="multilevel"/>
    <w:tmpl w:val="BC98B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44E9B"/>
    <w:multiLevelType w:val="hybridMultilevel"/>
    <w:tmpl w:val="6674D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81519B"/>
    <w:multiLevelType w:val="hybridMultilevel"/>
    <w:tmpl w:val="BBB00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7633603">
    <w:abstractNumId w:val="1"/>
  </w:num>
  <w:num w:numId="2" w16cid:durableId="999163148">
    <w:abstractNumId w:val="2"/>
  </w:num>
  <w:num w:numId="3" w16cid:durableId="16091930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8"/>
    <w:rsid w:val="000106A3"/>
    <w:rsid w:val="001750C9"/>
    <w:rsid w:val="001D0069"/>
    <w:rsid w:val="00282EE4"/>
    <w:rsid w:val="002870F9"/>
    <w:rsid w:val="0046557A"/>
    <w:rsid w:val="007036C1"/>
    <w:rsid w:val="00797902"/>
    <w:rsid w:val="00922B12"/>
    <w:rsid w:val="009A6186"/>
    <w:rsid w:val="00B203A9"/>
    <w:rsid w:val="00B2079E"/>
    <w:rsid w:val="00B80AD4"/>
    <w:rsid w:val="00D04818"/>
    <w:rsid w:val="00DF0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E7E0"/>
  <w15:chartTrackingRefBased/>
  <w15:docId w15:val="{749680EE-20EF-4990-984F-6BF0BCBC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48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04818"/>
    <w:rPr>
      <w:color w:val="0000FF"/>
      <w:u w:val="single"/>
    </w:rPr>
  </w:style>
  <w:style w:type="paragraph" w:styleId="Lijstalinea">
    <w:name w:val="List Paragraph"/>
    <w:basedOn w:val="Standaard"/>
    <w:uiPriority w:val="34"/>
    <w:qFormat/>
    <w:rsid w:val="00B203A9"/>
    <w:pPr>
      <w:ind w:left="720"/>
      <w:contextualSpacing/>
    </w:pPr>
  </w:style>
  <w:style w:type="paragraph" w:customStyle="1" w:styleId="elementtoproof">
    <w:name w:val="elementtoproof"/>
    <w:basedOn w:val="Standaard"/>
    <w:rsid w:val="00797902"/>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441">
      <w:bodyDiv w:val="1"/>
      <w:marLeft w:val="0"/>
      <w:marRight w:val="0"/>
      <w:marTop w:val="0"/>
      <w:marBottom w:val="0"/>
      <w:divBdr>
        <w:top w:val="none" w:sz="0" w:space="0" w:color="auto"/>
        <w:left w:val="none" w:sz="0" w:space="0" w:color="auto"/>
        <w:bottom w:val="none" w:sz="0" w:space="0" w:color="auto"/>
        <w:right w:val="none" w:sz="0" w:space="0" w:color="auto"/>
      </w:divBdr>
    </w:div>
    <w:div w:id="19043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buurkracht.nl" TargetMode="External"/><Relationship Id="rId3" Type="http://schemas.openxmlformats.org/officeDocument/2006/relationships/settings" Target="settings.xml"/><Relationship Id="rId7" Type="http://schemas.openxmlformats.org/officeDocument/2006/relationships/hyperlink" Target="https://www.buurkra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erdijksSamen@kampen.nl" TargetMode="External"/><Relationship Id="rId11" Type="http://schemas.openxmlformats.org/officeDocument/2006/relationships/theme" Target="theme/theme1.xml"/><Relationship Id="rId5" Type="http://schemas.openxmlformats.org/officeDocument/2006/relationships/hyperlink" Target="https://studioversbestuur.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urkrachtwils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ONS Shared Service Center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 (Anita)</dc:creator>
  <cp:keywords/>
  <dc:description/>
  <cp:lastModifiedBy>Bolt, S. (Saskia)</cp:lastModifiedBy>
  <cp:revision>2</cp:revision>
  <dcterms:created xsi:type="dcterms:W3CDTF">2023-04-04T11:30:00Z</dcterms:created>
  <dcterms:modified xsi:type="dcterms:W3CDTF">2023-04-04T11:30:00Z</dcterms:modified>
</cp:coreProperties>
</file>